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4329" w:rsidRDefault="00AD5C6B">
      <w:pPr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Введение</w:t>
      </w:r>
    </w:p>
    <w:p w:rsidR="006C4329" w:rsidRDefault="00AD5C6B">
      <w:pPr>
        <w:pStyle w:val="a4"/>
        <w:shd w:val="clear" w:color="auto" w:fill="FFFFFF"/>
        <w:spacing w:beforeAutospacing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iCs/>
          <w:sz w:val="28"/>
          <w:szCs w:val="22"/>
          <w:lang w:eastAsia="en-US"/>
        </w:rPr>
        <w:t xml:space="preserve">Производственная </w:t>
      </w:r>
      <w:r w:rsidRPr="00693C33">
        <w:rPr>
          <w:sz w:val="28"/>
          <w:szCs w:val="28"/>
        </w:rPr>
        <w:t>практика по получению профессиональных умений и опыта профессиональной деятельности (в том числе технологическая практика)</w:t>
      </w:r>
      <w:r>
        <w:rPr>
          <w:iCs/>
          <w:sz w:val="28"/>
          <w:szCs w:val="22"/>
          <w:lang w:eastAsia="en-US"/>
        </w:rPr>
        <w:t xml:space="preserve"> была пройдена в период</w:t>
      </w:r>
      <w:bookmarkStart w:id="0" w:name="_Hlk61093745"/>
      <w:r w:rsidR="003375FB" w:rsidRPr="003375FB">
        <w:t xml:space="preserve"> </w:t>
      </w:r>
      <w:r w:rsidR="003375FB" w:rsidRPr="003375FB">
        <w:rPr>
          <w:iCs/>
          <w:sz w:val="28"/>
          <w:szCs w:val="22"/>
          <w:lang w:eastAsia="en-US"/>
        </w:rPr>
        <w:t>с 6 мая по 2 июля</w:t>
      </w:r>
      <w:r w:rsidR="003375FB">
        <w:rPr>
          <w:iCs/>
          <w:sz w:val="28"/>
          <w:szCs w:val="22"/>
          <w:lang w:eastAsia="en-US"/>
        </w:rPr>
        <w:t xml:space="preserve"> 2024г.</w:t>
      </w:r>
      <w:bookmarkStart w:id="1" w:name="_GoBack"/>
      <w:bookmarkEnd w:id="1"/>
    </w:p>
    <w:p w:rsidR="006C4329" w:rsidRDefault="00AD5C6B">
      <w:pPr>
        <w:ind w:firstLine="709"/>
        <w:jc w:val="both"/>
      </w:pPr>
      <w:r w:rsidRPr="00B95332">
        <w:rPr>
          <w:rStyle w:val="FontStyle53"/>
          <w:rFonts w:eastAsia="Calibri"/>
          <w:b w:val="0"/>
          <w:color w:val="000000"/>
          <w:sz w:val="28"/>
          <w:szCs w:val="28"/>
        </w:rPr>
        <w:t>Ц</w:t>
      </w:r>
      <w:r w:rsidRPr="00B95332">
        <w:rPr>
          <w:rFonts w:ascii="Times New Roman" w:eastAsia="Calibri" w:hAnsi="Times New Roman"/>
          <w:color w:val="000000"/>
          <w:sz w:val="28"/>
          <w:szCs w:val="28"/>
        </w:rPr>
        <w:t>ель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производственной практики (в том числе технологической практики):</w:t>
      </w:r>
      <w:r>
        <w:rPr>
          <w:rFonts w:ascii="Times New Roman" w:hAnsi="Times New Roman"/>
          <w:sz w:val="28"/>
          <w:szCs w:val="28"/>
        </w:rPr>
        <w:t xml:space="preserve"> закрепление, расширение и углубление полученных теоретических знаний по группе изучаемых дисциплин, приобретение практических навыков самостоятельной работы, выработка умений применять их при решении конкретных вопросов в сфере менеджмента. Практика предполагает введение обучающегося в управленческую среду и получение обучающимся профессиональных умений и опыта разработки организационно-управленческих решений в сфере менеджмента.</w:t>
      </w:r>
    </w:p>
    <w:p w:rsidR="006C4329" w:rsidRDefault="00AD5C6B">
      <w:pPr>
        <w:ind w:firstLine="708"/>
        <w:jc w:val="both"/>
      </w:pPr>
      <w:r w:rsidRPr="00B95332">
        <w:rPr>
          <w:rStyle w:val="FontStyle53"/>
          <w:rFonts w:eastAsia="0"/>
          <w:b w:val="0"/>
          <w:sz w:val="28"/>
          <w:szCs w:val="28"/>
        </w:rPr>
        <w:t>Задачами</w:t>
      </w:r>
      <w:r>
        <w:rPr>
          <w:rStyle w:val="FontStyle53"/>
          <w:rFonts w:eastAsia="0"/>
          <w:b w:val="0"/>
          <w:sz w:val="28"/>
          <w:szCs w:val="28"/>
        </w:rPr>
        <w:t xml:space="preserve"> производственной практики (технологической практики) являются: 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и накопление специальных навыков;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навыков решения конкретных вопросов;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изучение функций деятельности служб менеджмента организации; 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принятие участия в практической работе, связанной с анализом и использованием нормативных и правовых документов в своей профессиональной деятельности и осуществлением основных функций менеджмента организации, установить эффективное взаимодействие с коллегами в организации; 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освоение способов сбора и обработки информации, необходимой в процессе выполнения основных функциональных обязанностей в сфере менеджмента организации, дать оценку трудового потенциала конкретной организации. 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</w:pPr>
      <w:r>
        <w:rPr>
          <w:rFonts w:ascii="Times New Roman" w:hAnsi="Times New Roman"/>
          <w:sz w:val="28"/>
          <w:szCs w:val="28"/>
        </w:rPr>
        <w:t>изучение и/или участие в разработке организационно-методических и нормативных документов для решения отдельных задач по месту прохождения практики</w:t>
      </w:r>
      <w:r>
        <w:rPr>
          <w:rStyle w:val="FontStyle53"/>
          <w:b w:val="0"/>
          <w:sz w:val="28"/>
          <w:szCs w:val="28"/>
        </w:rPr>
        <w:t xml:space="preserve">. </w:t>
      </w:r>
    </w:p>
    <w:p w:rsidR="006C4329" w:rsidRDefault="00AD5C6B">
      <w:pPr>
        <w:pStyle w:val="aff"/>
        <w:numPr>
          <w:ilvl w:val="0"/>
          <w:numId w:val="1"/>
        </w:numPr>
        <w:spacing w:after="200"/>
        <w:ind w:left="0" w:firstLine="737"/>
        <w:jc w:val="both"/>
        <w:rPr>
          <w:rFonts w:ascii="Times New Roman" w:hAnsi="Times New Roman"/>
          <w:b/>
          <w:bCs/>
          <w:color w:val="C9211E"/>
          <w:sz w:val="28"/>
          <w:szCs w:val="28"/>
        </w:rPr>
      </w:pPr>
      <w:r>
        <w:rPr>
          <w:rStyle w:val="FontStyle53"/>
          <w:color w:val="C9211E"/>
          <w:sz w:val="28"/>
          <w:szCs w:val="28"/>
        </w:rPr>
        <w:lastRenderedPageBreak/>
        <w:t>ДОБОВЛЯЕМ СВОИ ЗАДАЧИ В СООТВЕСТВИИ С ИНДИВИДУАЛЬНЫМ ЗАДАНИЕМ</w:t>
      </w:r>
    </w:p>
    <w:p w:rsidR="006C4329" w:rsidRDefault="00AD5C6B">
      <w:pPr>
        <w:ind w:firstLine="567"/>
        <w:jc w:val="both"/>
      </w:pPr>
      <w:r>
        <w:rPr>
          <w:rFonts w:ascii="Times New Roman" w:hAnsi="Times New Roman"/>
          <w:sz w:val="28"/>
          <w:szCs w:val="28"/>
        </w:rPr>
        <w:t>Объект</w:t>
      </w:r>
      <w:r w:rsidR="00B95332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B95332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практики </w:t>
      </w:r>
      <w:r w:rsidR="00B95332">
        <w:rPr>
          <w:rFonts w:ascii="Times New Roman" w:hAnsi="Times New Roman"/>
          <w:sz w:val="28"/>
          <w:szCs w:val="28"/>
        </w:rPr>
        <w:t>является</w:t>
      </w:r>
      <w:r>
        <w:rPr>
          <w:rFonts w:ascii="Times New Roman" w:hAnsi="Times New Roman"/>
          <w:sz w:val="28"/>
          <w:szCs w:val="28"/>
        </w:rPr>
        <w:t xml:space="preserve"> организационно-управленческая деятельность ООО</w:t>
      </w:r>
      <w:r w:rsidR="00B9533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color w:val="C9211E"/>
          <w:sz w:val="28"/>
          <w:szCs w:val="28"/>
        </w:rPr>
        <w:t>УКАЗЫВАЕМ СВОЕ ПРЕДПРИЯТИЕ</w:t>
      </w:r>
    </w:p>
    <w:p w:rsidR="006C4329" w:rsidRDefault="00AD5C6B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Предметом </w:t>
      </w:r>
      <w:r w:rsidR="00B95332">
        <w:rPr>
          <w:rFonts w:ascii="Times New Roman" w:hAnsi="Times New Roman"/>
          <w:sz w:val="28"/>
          <w:szCs w:val="28"/>
        </w:rPr>
        <w:t>производственной</w:t>
      </w:r>
      <w:r>
        <w:rPr>
          <w:rFonts w:ascii="Times New Roman" w:hAnsi="Times New Roman"/>
          <w:sz w:val="28"/>
          <w:szCs w:val="28"/>
        </w:rPr>
        <w:t xml:space="preserve"> практики являются </w:t>
      </w:r>
      <w:r w:rsidR="00B95332">
        <w:rPr>
          <w:rFonts w:ascii="Times New Roman" w:hAnsi="Times New Roman"/>
          <w:sz w:val="28"/>
          <w:szCs w:val="28"/>
        </w:rPr>
        <w:t>способы и методы ведения организационно-управленческой деятельности</w:t>
      </w:r>
      <w:r>
        <w:rPr>
          <w:rFonts w:ascii="Times New Roman" w:hAnsi="Times New Roman"/>
          <w:sz w:val="28"/>
          <w:szCs w:val="28"/>
        </w:rPr>
        <w:t xml:space="preserve"> ООО</w:t>
      </w:r>
      <w:bookmarkEnd w:id="0"/>
      <w:r w:rsidR="00B95332" w:rsidRPr="00B95332">
        <w:rPr>
          <w:rFonts w:ascii="Times New Roman" w:hAnsi="Times New Roman"/>
          <w:b/>
          <w:bCs/>
          <w:color w:val="C9211E"/>
          <w:sz w:val="28"/>
          <w:szCs w:val="28"/>
        </w:rPr>
        <w:t xml:space="preserve"> </w:t>
      </w:r>
      <w:r w:rsidR="00B95332">
        <w:rPr>
          <w:rFonts w:ascii="Times New Roman" w:hAnsi="Times New Roman"/>
          <w:b/>
          <w:bCs/>
          <w:color w:val="C9211E"/>
          <w:sz w:val="28"/>
          <w:szCs w:val="28"/>
        </w:rPr>
        <w:t>УКАЗЫВАЕМ СВОЕ ПРЕДПРИЯТИЕ</w:t>
      </w:r>
    </w:p>
    <w:p w:rsidR="006C4329" w:rsidRDefault="006C4329"/>
    <w:sectPr w:rsidR="006C4329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0">
    <w:altName w:val="Times New Roman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25FE7"/>
    <w:multiLevelType w:val="multilevel"/>
    <w:tmpl w:val="CC102D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531AB8"/>
    <w:multiLevelType w:val="multilevel"/>
    <w:tmpl w:val="60368A0A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0" w:hAnsi="0" w:cs="0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0" w:hAnsi="0" w:cs="0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6C4329"/>
    <w:rsid w:val="003375FB"/>
    <w:rsid w:val="006C4329"/>
    <w:rsid w:val="00AD5C6B"/>
    <w:rsid w:val="00B9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356C8F-FD7C-4C59-9271-ABEA16223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8CD"/>
    <w:pPr>
      <w:spacing w:line="360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бычный (веб) Знак"/>
    <w:link w:val="a4"/>
    <w:uiPriority w:val="99"/>
    <w:qFormat/>
    <w:rsid w:val="007508C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qFormat/>
    <w:rsid w:val="00C16C1D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(2)_"/>
    <w:basedOn w:val="a0"/>
    <w:link w:val="20"/>
    <w:qFormat/>
    <w:rsid w:val="00C16C1D"/>
    <w:rPr>
      <w:spacing w:val="3"/>
      <w:sz w:val="18"/>
      <w:szCs w:val="18"/>
      <w:shd w:val="clear" w:color="auto" w:fill="FFFFFF"/>
    </w:rPr>
  </w:style>
  <w:style w:type="character" w:customStyle="1" w:styleId="ListParagraphChar">
    <w:name w:val="List Paragraph Char"/>
    <w:qFormat/>
    <w:rPr>
      <w:rFonts w:ascii="Calibri" w:eastAsia="Calibri" w:hAnsi="Calibri"/>
      <w:sz w:val="24"/>
    </w:rPr>
  </w:style>
  <w:style w:type="character" w:customStyle="1" w:styleId="markedcontent">
    <w:name w:val="markedcontent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5">
    <w:name w:val="Абзац списка Знак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Абзац списка Знак1"/>
    <w:qFormat/>
    <w:rPr>
      <w:sz w:val="24"/>
      <w:szCs w:val="24"/>
    </w:rPr>
  </w:style>
  <w:style w:type="character" w:customStyle="1" w:styleId="a6">
    <w:name w:val="Основной текст с отступом Знак"/>
    <w:qFormat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10">
    <w:name w:val="Стиль1 Знак"/>
    <w:qFormat/>
    <w:rPr>
      <w:sz w:val="28"/>
    </w:rPr>
  </w:style>
  <w:style w:type="character" w:customStyle="1" w:styleId="6">
    <w:name w:val="Заголовок 6 Знак"/>
    <w:qFormat/>
    <w:rPr>
      <w:rFonts w:ascii="Cambria" w:hAnsi="Cambria" w:cs="0"/>
      <w:color w:val="243F60"/>
    </w:rPr>
  </w:style>
  <w:style w:type="character" w:customStyle="1" w:styleId="5">
    <w:name w:val="Заголовок 5 Знак"/>
    <w:qFormat/>
    <w:rPr>
      <w:rFonts w:ascii="Cambria" w:hAnsi="Cambria" w:cs="0"/>
      <w:color w:val="365F91"/>
    </w:rPr>
  </w:style>
  <w:style w:type="character" w:customStyle="1" w:styleId="21">
    <w:name w:val="Основной текст 2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22">
    <w:name w:val="Заголовок 2 Знак"/>
    <w:qFormat/>
    <w:rPr>
      <w:rFonts w:ascii="Cambria" w:hAnsi="Cambria" w:cs="0"/>
      <w:color w:val="365F91"/>
      <w:sz w:val="26"/>
      <w:szCs w:val="26"/>
    </w:rPr>
  </w:style>
  <w:style w:type="character" w:customStyle="1" w:styleId="45">
    <w:name w:val="Основной текст (4) + Не полужирный5"/>
    <w:qFormat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23">
    <w:name w:val="Основной текст с отступом 2 Знак"/>
    <w:qFormat/>
    <w:rPr>
      <w:rFonts w:ascii="Times New Roman" w:eastAsia="Times New Roman" w:hAnsi="Times New Roman" w:cs="Times New Roman"/>
      <w:color w:val="000000"/>
      <w:szCs w:val="24"/>
    </w:rPr>
  </w:style>
  <w:style w:type="character" w:customStyle="1" w:styleId="4">
    <w:name w:val="Заголовок 4 Знак"/>
    <w:qFormat/>
    <w:rPr>
      <w:rFonts w:ascii="Cambria" w:hAnsi="Cambria" w:cs="0"/>
      <w:b/>
      <w:bCs/>
      <w:i/>
      <w:iCs/>
      <w:color w:val="4F81BD"/>
    </w:rPr>
  </w:style>
  <w:style w:type="character" w:customStyle="1" w:styleId="11">
    <w:name w:val="Основной текст Знак1"/>
    <w:qFormat/>
    <w:rPr>
      <w:rFonts w:ascii="Times New Roman" w:eastAsia="Times New Roman" w:hAnsi="Times New Roman" w:cs="Times New Roman"/>
      <w:color w:val="000000"/>
    </w:rPr>
  </w:style>
  <w:style w:type="character" w:customStyle="1" w:styleId="a7">
    <w:name w:val="Основной текст Знак"/>
    <w:qFormat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12">
    <w:name w:val="Заголовок 1 Знак"/>
    <w:qFormat/>
    <w:rPr>
      <w:rFonts w:ascii="Cambria" w:hAnsi="Cambria" w:cs="0"/>
      <w:b/>
      <w:bCs/>
      <w:color w:val="365F91"/>
      <w:sz w:val="28"/>
      <w:szCs w:val="28"/>
    </w:rPr>
  </w:style>
  <w:style w:type="character" w:customStyle="1" w:styleId="FontStyle156">
    <w:name w:val="Font Style156"/>
    <w:qFormat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a8">
    <w:name w:val="а Вопросы ПТК Знак"/>
    <w:qFormat/>
    <w:rPr>
      <w:b/>
      <w:bCs/>
      <w:i/>
      <w:iCs/>
      <w:sz w:val="28"/>
      <w:szCs w:val="24"/>
    </w:rPr>
  </w:style>
  <w:style w:type="character" w:customStyle="1" w:styleId="a9">
    <w:name w:val="а Обычный Знак"/>
    <w:qFormat/>
    <w:rPr>
      <w:iCs/>
      <w:sz w:val="28"/>
      <w:szCs w:val="24"/>
    </w:rPr>
  </w:style>
  <w:style w:type="character" w:customStyle="1" w:styleId="apple-converted-space">
    <w:name w:val="apple-converted-space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a">
    <w:name w:val="Текст выноски Знак"/>
    <w:qFormat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ab">
    <w:name w:val="Тема примечания Знак"/>
    <w:qFormat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c">
    <w:name w:val="Текст примечания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d">
    <w:name w:val="annotation reference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e">
    <w:name w:val="Основной текст_"/>
    <w:qFormat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</w:rPr>
  </w:style>
  <w:style w:type="character" w:customStyle="1" w:styleId="40">
    <w:name w:val="Основной текст (4)_"/>
    <w:qFormat/>
    <w:rPr>
      <w:rFonts w:ascii="Times New Roman" w:eastAsia="Times New Roman" w:hAnsi="Times New Roman" w:cs="Times New Roman"/>
      <w:color w:val="000000"/>
      <w:sz w:val="19"/>
      <w:szCs w:val="19"/>
      <w:shd w:val="clear" w:color="auto" w:fill="FFFFFF"/>
    </w:rPr>
  </w:style>
  <w:style w:type="character" w:customStyle="1" w:styleId="8">
    <w:name w:val="Основной текст (8)_"/>
    <w:qFormat/>
    <w:rPr>
      <w:rFonts w:ascii="Times New Roman" w:eastAsia="Times New Roman" w:hAnsi="Times New Roman" w:cs="Times New Roman"/>
      <w:color w:val="000000"/>
      <w:spacing w:val="3"/>
      <w:sz w:val="18"/>
      <w:szCs w:val="18"/>
      <w:shd w:val="clear" w:color="auto" w:fill="FFFFFF"/>
    </w:rPr>
  </w:style>
  <w:style w:type="character" w:customStyle="1" w:styleId="3">
    <w:name w:val="Основной текст (3)_"/>
    <w:qFormat/>
    <w:rPr>
      <w:rFonts w:ascii="Times New Roman" w:eastAsia="Times New Roman" w:hAnsi="Times New Roman" w:cs="Times New Roman"/>
      <w:color w:val="000000"/>
      <w:spacing w:val="3"/>
      <w:sz w:val="18"/>
      <w:szCs w:val="18"/>
      <w:shd w:val="clear" w:color="auto" w:fill="FFFFFF"/>
    </w:rPr>
  </w:style>
  <w:style w:type="character" w:customStyle="1" w:styleId="50">
    <w:name w:val="Основной текст (5)_"/>
    <w:qFormat/>
    <w:rPr>
      <w:rFonts w:ascii="Times New Roman" w:eastAsia="Times New Roman" w:hAnsi="Times New Roman" w:cs="Times New Roman"/>
      <w:color w:val="000000"/>
      <w:sz w:val="18"/>
      <w:szCs w:val="18"/>
      <w:shd w:val="clear" w:color="auto" w:fill="FFFFFF"/>
    </w:rPr>
  </w:style>
  <w:style w:type="character" w:customStyle="1" w:styleId="af">
    <w:name w:val="Текст сноски Знак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0">
    <w:name w:val="Нижний колонтитул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af1">
    <w:name w:val="Верхний колонтитул Знак"/>
    <w:qFormat/>
    <w:rPr>
      <w:rFonts w:ascii="Times New Roman" w:eastAsia="Times New Roman" w:hAnsi="Times New Roman" w:cs="Times New Roman"/>
      <w:color w:val="000000"/>
    </w:rPr>
  </w:style>
  <w:style w:type="character" w:customStyle="1" w:styleId="FontStyle73">
    <w:name w:val="Font Style73"/>
    <w:qFormat/>
    <w:rPr>
      <w:rFonts w:ascii="Times New Roman" w:hAnsi="Times New Roman" w:cs="Times New Roman"/>
      <w:b/>
      <w:bCs/>
      <w:spacing w:val="100"/>
      <w:sz w:val="32"/>
      <w:szCs w:val="32"/>
    </w:rPr>
  </w:style>
  <w:style w:type="character" w:customStyle="1" w:styleId="FontStyle60">
    <w:name w:val="Font Style60"/>
    <w:qFormat/>
    <w:rPr>
      <w:rFonts w:ascii="Times New Roman" w:hAnsi="Times New Roman" w:cs="Times New Roman"/>
      <w:sz w:val="18"/>
      <w:szCs w:val="18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color w:val="000000"/>
      <w:sz w:val="26"/>
      <w:szCs w:val="26"/>
    </w:rPr>
  </w:style>
  <w:style w:type="paragraph" w:customStyle="1" w:styleId="af2">
    <w:name w:val="Заголовок"/>
    <w:basedOn w:val="a"/>
    <w:next w:val="af3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pPr>
      <w:spacing w:after="140" w:line="276" w:lineRule="auto"/>
    </w:pPr>
  </w:style>
  <w:style w:type="paragraph" w:styleId="af4">
    <w:name w:val="List"/>
    <w:basedOn w:val="af3"/>
    <w:rPr>
      <w:rFonts w:cs="Lucida Sans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6">
    <w:name w:val="index heading"/>
    <w:basedOn w:val="a"/>
    <w:qFormat/>
    <w:pPr>
      <w:suppressLineNumbers/>
    </w:pPr>
    <w:rPr>
      <w:rFonts w:cs="Lucida Sans"/>
    </w:rPr>
  </w:style>
  <w:style w:type="paragraph" w:styleId="a4">
    <w:name w:val="Normal (Web)"/>
    <w:basedOn w:val="a"/>
    <w:link w:val="a3"/>
    <w:uiPriority w:val="99"/>
    <w:unhideWhenUsed/>
    <w:qFormat/>
    <w:rsid w:val="007508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0">
    <w:name w:val="Основной текст (2)"/>
    <w:basedOn w:val="a"/>
    <w:link w:val="2"/>
    <w:qFormat/>
    <w:rsid w:val="00C16C1D"/>
    <w:pPr>
      <w:widowControl w:val="0"/>
      <w:shd w:val="clear" w:color="auto" w:fill="FFFFFF"/>
      <w:spacing w:line="206" w:lineRule="exact"/>
      <w:ind w:firstLine="280"/>
      <w:jc w:val="both"/>
    </w:pPr>
    <w:rPr>
      <w:rFonts w:cstheme="minorBidi"/>
      <w:spacing w:val="3"/>
      <w:sz w:val="18"/>
      <w:szCs w:val="18"/>
    </w:rPr>
  </w:style>
  <w:style w:type="paragraph" w:customStyle="1" w:styleId="24">
    <w:name w:val="Абзац списка2"/>
    <w:basedOn w:val="a"/>
    <w:qFormat/>
    <w:pPr>
      <w:spacing w:after="200"/>
      <w:ind w:left="720"/>
      <w:contextualSpacing/>
    </w:pPr>
    <w:rPr>
      <w:rFonts w:ascii="Calibri" w:eastAsia="Calibri" w:hAnsi="Calibri"/>
      <w:szCs w:val="20"/>
    </w:rPr>
  </w:style>
  <w:style w:type="paragraph" w:customStyle="1" w:styleId="TableParagraph">
    <w:name w:val="Table Paragraph"/>
    <w:basedOn w:val="a"/>
    <w:qFormat/>
    <w:rPr>
      <w:rFonts w:eastAsia="Calibri"/>
    </w:rPr>
  </w:style>
  <w:style w:type="paragraph" w:styleId="af7">
    <w:name w:val="No Spacing"/>
    <w:qFormat/>
    <w:pPr>
      <w:spacing w:line="259" w:lineRule="auto"/>
    </w:pPr>
    <w:rPr>
      <w:rFonts w:ascii="Liberation Serif" w:eastAsia="0" w:hAnsi="Liberation Serif" w:cs="Lucida Sans"/>
      <w:kern w:val="2"/>
      <w:sz w:val="24"/>
      <w:szCs w:val="24"/>
      <w:lang w:eastAsia="zh-CN" w:bidi="hi-IN"/>
    </w:rPr>
  </w:style>
  <w:style w:type="paragraph" w:customStyle="1" w:styleId="13">
    <w:name w:val="Стиль1"/>
    <w:basedOn w:val="a"/>
    <w:qFormat/>
    <w:pPr>
      <w:ind w:firstLine="567"/>
      <w:jc w:val="both"/>
    </w:pPr>
    <w:rPr>
      <w:sz w:val="28"/>
      <w:szCs w:val="20"/>
    </w:rPr>
  </w:style>
  <w:style w:type="paragraph" w:customStyle="1" w:styleId="25">
    <w:name w:val="Основной текст2"/>
    <w:basedOn w:val="a"/>
    <w:qFormat/>
    <w:pPr>
      <w:shd w:val="clear" w:color="auto" w:fill="FFFFFF"/>
      <w:spacing w:line="274" w:lineRule="exact"/>
      <w:ind w:firstLine="700"/>
      <w:jc w:val="both"/>
    </w:pPr>
    <w:rPr>
      <w:rFonts w:ascii="Calibri" w:eastAsia="Calibri" w:hAnsi="Calibri" w:cs="0"/>
      <w:sz w:val="23"/>
      <w:szCs w:val="23"/>
    </w:rPr>
  </w:style>
  <w:style w:type="paragraph" w:styleId="26">
    <w:name w:val="Body Text 2"/>
    <w:basedOn w:val="a"/>
    <w:qFormat/>
    <w:pPr>
      <w:spacing w:after="120" w:line="480" w:lineRule="auto"/>
    </w:pPr>
  </w:style>
  <w:style w:type="paragraph" w:customStyle="1" w:styleId="27">
    <w:name w:val="Текст2"/>
    <w:basedOn w:val="a"/>
    <w:qFormat/>
    <w:pPr>
      <w:textAlignment w:val="baseline"/>
    </w:pPr>
    <w:rPr>
      <w:rFonts w:ascii="Courier New" w:hAnsi="Courier New"/>
      <w:sz w:val="20"/>
      <w:szCs w:val="20"/>
    </w:rPr>
  </w:style>
  <w:style w:type="paragraph" w:customStyle="1" w:styleId="consplusnormal">
    <w:name w:val="consplusnormal"/>
    <w:basedOn w:val="a"/>
    <w:qFormat/>
    <w:pPr>
      <w:spacing w:beforeAutospacing="1" w:afterAutospacing="1"/>
    </w:pPr>
  </w:style>
  <w:style w:type="paragraph" w:customStyle="1" w:styleId="31">
    <w:name w:val="Основной текст 31"/>
    <w:basedOn w:val="a"/>
    <w:qFormat/>
    <w:pPr>
      <w:spacing w:before="400" w:after="200" w:line="276" w:lineRule="auto"/>
      <w:jc w:val="both"/>
      <w:textAlignment w:val="baseline"/>
    </w:pPr>
    <w:rPr>
      <w:szCs w:val="20"/>
    </w:rPr>
  </w:style>
  <w:style w:type="paragraph" w:customStyle="1" w:styleId="FR2">
    <w:name w:val="FR2"/>
    <w:qFormat/>
    <w:pPr>
      <w:widowControl w:val="0"/>
      <w:spacing w:line="360" w:lineRule="auto"/>
      <w:ind w:firstLine="480"/>
      <w:textAlignment w:val="baseline"/>
    </w:pPr>
    <w:rPr>
      <w:rFonts w:ascii="Courier New" w:eastAsia="0" w:hAnsi="Courier New" w:cs="Lucida Sans"/>
      <w:kern w:val="2"/>
      <w:sz w:val="16"/>
      <w:szCs w:val="24"/>
      <w:lang w:eastAsia="zh-CN" w:bidi="hi-IN"/>
    </w:rPr>
  </w:style>
  <w:style w:type="paragraph" w:styleId="28">
    <w:name w:val="Body Text Indent 2"/>
    <w:basedOn w:val="a"/>
    <w:qFormat/>
    <w:pPr>
      <w:spacing w:before="100" w:after="120" w:line="480" w:lineRule="auto"/>
      <w:ind w:left="283"/>
      <w:textAlignment w:val="baseline"/>
    </w:pPr>
    <w:rPr>
      <w:szCs w:val="20"/>
    </w:rPr>
  </w:style>
  <w:style w:type="paragraph" w:customStyle="1" w:styleId="14">
    <w:name w:val="Текст1"/>
    <w:basedOn w:val="a"/>
    <w:qFormat/>
    <w:pPr>
      <w:textAlignment w:val="baseline"/>
    </w:pPr>
    <w:rPr>
      <w:rFonts w:ascii="Courier New" w:hAnsi="Courier New"/>
      <w:sz w:val="20"/>
      <w:szCs w:val="20"/>
    </w:rPr>
  </w:style>
  <w:style w:type="paragraph" w:customStyle="1" w:styleId="29">
    <w:name w:val="нумерованный список2"/>
    <w:basedOn w:val="a"/>
    <w:qFormat/>
    <w:pPr>
      <w:tabs>
        <w:tab w:val="left" w:pos="720"/>
      </w:tabs>
      <w:spacing w:before="120" w:after="120" w:line="340" w:lineRule="exact"/>
      <w:ind w:left="720" w:hanging="360"/>
    </w:pPr>
    <w:rPr>
      <w:szCs w:val="20"/>
    </w:rPr>
  </w:style>
  <w:style w:type="paragraph" w:customStyle="1" w:styleId="plain0">
    <w:name w:val="plain_0"/>
    <w:basedOn w:val="a"/>
    <w:qFormat/>
    <w:pPr>
      <w:spacing w:beforeAutospacing="1" w:afterAutospacing="1"/>
    </w:pPr>
  </w:style>
  <w:style w:type="paragraph" w:customStyle="1" w:styleId="theme">
    <w:name w:val="theme"/>
    <w:basedOn w:val="a"/>
    <w:qFormat/>
    <w:rPr>
      <w:szCs w:val="20"/>
      <w:u w:val="single"/>
    </w:rPr>
  </w:style>
  <w:style w:type="paragraph" w:customStyle="1" w:styleId="body">
    <w:name w:val="body"/>
    <w:basedOn w:val="a"/>
    <w:qFormat/>
    <w:pPr>
      <w:ind w:firstLine="567"/>
      <w:jc w:val="both"/>
    </w:pPr>
    <w:rPr>
      <w:szCs w:val="20"/>
    </w:rPr>
  </w:style>
  <w:style w:type="paragraph" w:customStyle="1" w:styleId="Iiiaeuiue">
    <w:name w:val="Ii?iaeuiue"/>
    <w:qFormat/>
    <w:pPr>
      <w:spacing w:line="259" w:lineRule="auto"/>
    </w:pPr>
    <w:rPr>
      <w:rFonts w:ascii="Liberation Serif" w:eastAsia="0" w:hAnsi="Liberation Serif" w:cs="Lucida Sans"/>
      <w:kern w:val="2"/>
      <w:sz w:val="24"/>
      <w:szCs w:val="24"/>
      <w:lang w:eastAsia="zh-CN" w:bidi="hi-IN"/>
    </w:rPr>
  </w:style>
  <w:style w:type="paragraph" w:customStyle="1" w:styleId="Default">
    <w:name w:val="Default"/>
    <w:qFormat/>
    <w:pPr>
      <w:spacing w:line="259" w:lineRule="auto"/>
    </w:pPr>
    <w:rPr>
      <w:rFonts w:ascii="Liberation Serif" w:eastAsia="Arial" w:hAnsi="Liberation Serif" w:cs="Lucida Sans"/>
      <w:color w:val="000000"/>
      <w:kern w:val="2"/>
      <w:sz w:val="24"/>
      <w:szCs w:val="24"/>
      <w:lang w:eastAsia="ar-SA" w:bidi="hi-IN"/>
    </w:rPr>
  </w:style>
  <w:style w:type="paragraph" w:customStyle="1" w:styleId="af8">
    <w:name w:val="а Заголовок темы"/>
    <w:basedOn w:val="a"/>
    <w:qFormat/>
    <w:rPr>
      <w:b/>
      <w:bCs/>
      <w:sz w:val="28"/>
    </w:rPr>
  </w:style>
  <w:style w:type="paragraph" w:customStyle="1" w:styleId="105">
    <w:name w:val="Стиль а Заголовок темы + Перед:  10 пт После:  5 пт"/>
    <w:basedOn w:val="a"/>
    <w:qFormat/>
    <w:pPr>
      <w:spacing w:before="240" w:after="120"/>
      <w:ind w:left="1021" w:hanging="1021"/>
    </w:pPr>
    <w:rPr>
      <w:b/>
      <w:bCs/>
      <w:sz w:val="28"/>
      <w:szCs w:val="28"/>
    </w:rPr>
  </w:style>
  <w:style w:type="paragraph" w:customStyle="1" w:styleId="af9">
    <w:name w:val="а Список маркированный"/>
    <w:basedOn w:val="a"/>
    <w:qFormat/>
    <w:pPr>
      <w:jc w:val="both"/>
    </w:pPr>
    <w:rPr>
      <w:sz w:val="28"/>
    </w:rPr>
  </w:style>
  <w:style w:type="paragraph" w:customStyle="1" w:styleId="afa">
    <w:name w:val="а Вопросы ПТК"/>
    <w:basedOn w:val="a"/>
    <w:qFormat/>
    <w:pPr>
      <w:ind w:firstLine="567"/>
      <w:jc w:val="both"/>
    </w:pPr>
    <w:rPr>
      <w:b/>
      <w:bCs/>
      <w:i/>
      <w:iCs/>
      <w:sz w:val="28"/>
    </w:rPr>
  </w:style>
  <w:style w:type="paragraph" w:customStyle="1" w:styleId="afb">
    <w:name w:val="а Обычный"/>
    <w:basedOn w:val="a"/>
    <w:qFormat/>
    <w:pPr>
      <w:ind w:firstLine="567"/>
      <w:jc w:val="both"/>
    </w:pPr>
    <w:rPr>
      <w:iCs/>
      <w:sz w:val="28"/>
    </w:rPr>
  </w:style>
  <w:style w:type="paragraph" w:styleId="afc">
    <w:name w:val="Balloon Text"/>
    <w:basedOn w:val="a"/>
    <w:qFormat/>
    <w:rPr>
      <w:rFonts w:ascii="Segoe UI" w:hAnsi="Segoe UI" w:cs="Segoe UI"/>
      <w:sz w:val="18"/>
      <w:szCs w:val="18"/>
    </w:rPr>
  </w:style>
  <w:style w:type="paragraph" w:styleId="afd">
    <w:name w:val="annotation subject"/>
    <w:qFormat/>
    <w:pPr>
      <w:spacing w:after="160" w:line="259" w:lineRule="auto"/>
    </w:pPr>
    <w:rPr>
      <w:b/>
      <w:bCs/>
      <w:sz w:val="20"/>
      <w:szCs w:val="20"/>
    </w:rPr>
  </w:style>
  <w:style w:type="paragraph" w:styleId="afe">
    <w:name w:val="annotation text"/>
    <w:basedOn w:val="a"/>
    <w:qFormat/>
    <w:rPr>
      <w:sz w:val="20"/>
      <w:szCs w:val="20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</w:rPr>
  </w:style>
  <w:style w:type="paragraph" w:customStyle="1" w:styleId="32">
    <w:name w:val="Основной текст3"/>
    <w:basedOn w:val="a"/>
    <w:qFormat/>
    <w:pPr>
      <w:shd w:val="clear" w:color="auto" w:fill="FFFFFF"/>
      <w:spacing w:line="322" w:lineRule="exact"/>
      <w:ind w:hanging="360"/>
    </w:pPr>
    <w:rPr>
      <w:sz w:val="28"/>
      <w:szCs w:val="28"/>
    </w:rPr>
  </w:style>
  <w:style w:type="paragraph" w:customStyle="1" w:styleId="41">
    <w:name w:val="Основной текст (4)"/>
    <w:basedOn w:val="a"/>
    <w:qFormat/>
    <w:pPr>
      <w:shd w:val="clear" w:color="auto" w:fill="FFFFFF"/>
      <w:spacing w:line="206" w:lineRule="exact"/>
      <w:ind w:firstLine="280"/>
      <w:jc w:val="both"/>
    </w:pPr>
    <w:rPr>
      <w:sz w:val="19"/>
      <w:szCs w:val="19"/>
    </w:rPr>
  </w:style>
  <w:style w:type="paragraph" w:customStyle="1" w:styleId="80">
    <w:name w:val="Основной текст (8)"/>
    <w:basedOn w:val="a"/>
    <w:qFormat/>
    <w:pPr>
      <w:shd w:val="clear" w:color="auto" w:fill="FFFFFF"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33">
    <w:name w:val="Основной текст (3)"/>
    <w:basedOn w:val="a"/>
    <w:qFormat/>
    <w:pPr>
      <w:shd w:val="clear" w:color="auto" w:fill="FFFFFF"/>
      <w:spacing w:before="60" w:after="20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51">
    <w:name w:val="Основной текст (5)"/>
    <w:basedOn w:val="a"/>
    <w:qFormat/>
    <w:pPr>
      <w:shd w:val="clear" w:color="auto" w:fill="FFFFFF"/>
      <w:spacing w:before="60" w:after="200" w:line="226" w:lineRule="exact"/>
      <w:ind w:firstLine="280"/>
      <w:jc w:val="both"/>
    </w:pPr>
    <w:rPr>
      <w:sz w:val="18"/>
      <w:szCs w:val="18"/>
    </w:rPr>
  </w:style>
  <w:style w:type="paragraph" w:customStyle="1" w:styleId="ConsPlusNonformat">
    <w:name w:val="ConsPlusNonformat"/>
    <w:qFormat/>
    <w:pPr>
      <w:widowControl w:val="0"/>
      <w:spacing w:line="259" w:lineRule="auto"/>
    </w:pPr>
    <w:rPr>
      <w:rFonts w:ascii="Courier New" w:eastAsia="0" w:hAnsi="Courier New" w:cs="Courier New"/>
      <w:kern w:val="2"/>
      <w:sz w:val="24"/>
      <w:szCs w:val="24"/>
      <w:lang w:eastAsia="zh-CN" w:bidi="hi-IN"/>
    </w:rPr>
  </w:style>
  <w:style w:type="paragraph" w:customStyle="1" w:styleId="ConsPlusTitle">
    <w:name w:val="ConsPlusTitle"/>
    <w:qFormat/>
    <w:pPr>
      <w:widowControl w:val="0"/>
      <w:spacing w:line="259" w:lineRule="auto"/>
    </w:pPr>
    <w:rPr>
      <w:rFonts w:ascii="Liberation Serif" w:eastAsia="0" w:hAnsi="Liberation Serif" w:cs="Lucida Sans"/>
      <w:b/>
      <w:kern w:val="2"/>
      <w:sz w:val="28"/>
      <w:szCs w:val="24"/>
      <w:lang w:eastAsia="zh-CN" w:bidi="hi-IN"/>
    </w:rPr>
  </w:style>
  <w:style w:type="paragraph" w:customStyle="1" w:styleId="ConsPlusNormal0">
    <w:name w:val="ConsPlusNormal"/>
    <w:qFormat/>
    <w:pPr>
      <w:widowControl w:val="0"/>
      <w:spacing w:line="259" w:lineRule="auto"/>
    </w:pPr>
    <w:rPr>
      <w:rFonts w:ascii="Liberation Serif" w:eastAsia="0" w:hAnsi="Liberation Serif" w:cs="Lucida Sans"/>
      <w:kern w:val="2"/>
      <w:sz w:val="28"/>
      <w:szCs w:val="24"/>
      <w:lang w:eastAsia="zh-CN" w:bidi="hi-IN"/>
    </w:rPr>
  </w:style>
  <w:style w:type="paragraph" w:customStyle="1" w:styleId="ConsPlusTitlePage">
    <w:name w:val="ConsPlusTitlePage"/>
    <w:qFormat/>
    <w:pPr>
      <w:widowControl w:val="0"/>
      <w:spacing w:line="259" w:lineRule="auto"/>
    </w:pPr>
    <w:rPr>
      <w:rFonts w:ascii="Tahoma" w:eastAsia="0" w:hAnsi="Tahoma" w:cs="Tahoma"/>
      <w:kern w:val="2"/>
      <w:sz w:val="24"/>
      <w:szCs w:val="24"/>
      <w:lang w:eastAsia="zh-CN" w:bidi="hi-IN"/>
    </w:rPr>
  </w:style>
  <w:style w:type="paragraph" w:styleId="aff">
    <w:name w:val="List Paragraph"/>
    <w:basedOn w:val="a"/>
    <w:qFormat/>
    <w:pPr>
      <w:ind w:left="720"/>
      <w:contextualSpacing/>
    </w:pPr>
  </w:style>
  <w:style w:type="paragraph" w:customStyle="1" w:styleId="Style15">
    <w:name w:val="Style15"/>
    <w:basedOn w:val="a"/>
    <w:qFormat/>
    <w:pPr>
      <w:jc w:val="both"/>
    </w:pPr>
  </w:style>
  <w:style w:type="paragraph" w:customStyle="1" w:styleId="Style12">
    <w:name w:val="Style12"/>
    <w:basedOn w:val="a"/>
    <w:qFormat/>
    <w:pPr>
      <w:spacing w:line="230" w:lineRule="exact"/>
    </w:pPr>
  </w:style>
  <w:style w:type="paragraph" w:customStyle="1" w:styleId="Style11">
    <w:name w:val="Style11"/>
    <w:basedOn w:val="a"/>
    <w:qFormat/>
    <w:pPr>
      <w:jc w:val="center"/>
    </w:pPr>
  </w:style>
  <w:style w:type="paragraph" w:customStyle="1" w:styleId="Style8">
    <w:name w:val="Style8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174</Words>
  <Characters>1711</Characters>
  <Application>Microsoft Office Word</Application>
  <DocSecurity>0</DocSecurity>
  <Lines>106</Lines>
  <Paragraphs>58</Paragraphs>
  <ScaleCrop>false</ScaleCrop>
  <Company/>
  <LinksUpToDate>false</LinksUpToDate>
  <CharactersWithSpaces>1827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Денисова</dc:creator>
  <dc:description/>
  <cp:lastModifiedBy>HomeUser</cp:lastModifiedBy>
  <cp:revision>7</cp:revision>
  <dcterms:created xsi:type="dcterms:W3CDTF">2023-11-02T18:43:00Z</dcterms:created>
  <dcterms:modified xsi:type="dcterms:W3CDTF">2024-05-16T07:00:00Z</dcterms:modified>
  <dc:language>ru-RU</dc:language>
</cp:coreProperties>
</file>